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4A87" w14:textId="2FD8A595" w:rsidR="00E270F1" w:rsidRPr="00E270F1" w:rsidRDefault="00E270F1" w:rsidP="00E270F1">
      <w:pPr>
        <w:jc w:val="center"/>
        <w:rPr>
          <w:rFonts w:ascii="Baskerville Old Face" w:hAnsi="Baskerville Old Face"/>
          <w:sz w:val="72"/>
          <w:szCs w:val="72"/>
        </w:rPr>
      </w:pPr>
      <w:r>
        <w:rPr>
          <w:rFonts w:ascii="Baskerville Old Face" w:hAnsi="Baskerville Old Face"/>
          <w:sz w:val="72"/>
          <w:szCs w:val="72"/>
        </w:rPr>
        <w:t>THE TOWN CLERK’S OFFICE WILL BE CLOSED MONDAY, JANUARY 19, 2026 IN OBSERVANCE OF MARTIN LUTHER KING, JR. DAY</w:t>
      </w:r>
    </w:p>
    <w:sectPr w:rsidR="00E270F1" w:rsidRPr="00E27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F1"/>
    <w:rsid w:val="00046618"/>
    <w:rsid w:val="00505F3D"/>
    <w:rsid w:val="006A55AD"/>
    <w:rsid w:val="00D11E37"/>
    <w:rsid w:val="00E2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8B2A4"/>
  <w15:chartTrackingRefBased/>
  <w15:docId w15:val="{7AC06443-216F-450E-AC3C-7F4E454F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0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0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0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93</Characters>
  <Application>Microsoft Office Word</Application>
  <DocSecurity>0</DocSecurity>
  <Lines>4</Lines>
  <Paragraphs>2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</cp:revision>
  <dcterms:created xsi:type="dcterms:W3CDTF">2026-01-15T17:36:00Z</dcterms:created>
  <dcterms:modified xsi:type="dcterms:W3CDTF">2026-01-15T17:39:00Z</dcterms:modified>
</cp:coreProperties>
</file>